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56" w:rsidRPr="00ED0C56" w:rsidRDefault="00ED0C56" w:rsidP="00ED0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ПРАВИЛА ПОВЕДІНКИ ЗДОБУВАЧІВ ОСВІТИ ПЕРЕЯСЛАВСЬКОЇ ГІМНАЗІЇ №2</w:t>
      </w:r>
    </w:p>
    <w:p w:rsidR="00ED0C56" w:rsidRPr="00791802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802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1. Полож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>ення про правила поведінки здоб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увачів освіти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прямовано на закріплення правил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та норм етичної поведінки між усіма здобувачами освіти.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1.2. Правовими документами щодо розробки Положення є: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Конституція України;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Закон України «Про освіту»;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Закон України «Про повну загальну середню освіту»;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Абетка для директора (Розділ 1,3);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Статут закладу освіти.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1.3. Мета: впровадження єдиних правил поведінки для здобувачів 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віти для створення безпечного й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психологічно комфортного освітнього середовища.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1.4. Предмет регулювання: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1.4.1. Положення регулює правила поведінки здобувача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яких він дотримується під час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перебування в закладі освіти.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1.4.2. Положення сприяє створенню для навчання таких умо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в, за яких учень зможе отримати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знання, виробити навички та сформувати свої життєві цінності.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1.5. Сфера регулювання: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1.5.1. Основні вимоги Положення поширюються на всіх здобувачів освіти освітнього закладу.</w:t>
      </w:r>
    </w:p>
    <w:p w:rsidR="00ED0C56" w:rsidRPr="00ED0C56" w:rsidRDefault="00791802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1.5.2. Керівництво гімназії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, педагогічний колектив та б</w:t>
      </w:r>
      <w:r w:rsidR="00ED0C56">
        <w:rPr>
          <w:rFonts w:ascii="Times New Roman" w:hAnsi="Times New Roman" w:cs="Times New Roman"/>
          <w:sz w:val="28"/>
          <w:szCs w:val="28"/>
          <w:lang w:val="uk-UA"/>
        </w:rPr>
        <w:t xml:space="preserve">атьки учнів сприяють дотриманню 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Положення про правила поведінки здобувачів освіти.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1.5.3. Керівництво закладу освіти несе відповідальність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дотримання правил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поведінки для учнів.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1.5.4. У разі порушен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 xml:space="preserve">ня норм поведінки педагоги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пови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нні допомогти здобувачам освіти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усвідомити неправильність їхніх дій та сприяти залуче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нню їх до ситуацій, в яких учні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зможуть знайти варіанти з позитивними результатами.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1.6. Основні поняття: здобувач освіти, діти з ООП,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толерантна поведінка, безпека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життєдіяльності.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ІІ. ПРАВА ТА ОБОВ’ЯЗКИ ЗДОБУВАЧІВ ОСВІТИ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2.1. Відповідно до ст.53 Закону України «Про освіту» здобувачі освіти </w:t>
      </w: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мають право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на: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2.1.1. Навчання упродовж життя та академічну мобільність.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2.1.2. Індивідуальну освітню траєкторію, що реалізується, зокр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ема, через вільний вибір видів,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форм і темпу здобуття освіти, закладів освіти і запроп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онованих ними освітніх програм,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навчальних дисциплін та рівня їх складності, методів і засобів навчання.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2.1.3. Якісні освітні послуги.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2.1.4. Справедливе та об’єктивне оцінювання результатів навчання.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lastRenderedPageBreak/>
        <w:t>2.1.5. Відзначення успіхів у своїй діяльності.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2.1.6. Безпечні та нешкідливі умови навчання.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2.1.7. Повагу людської гідності.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2.1.8. Захист під час освітнього процесу від приниження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та гідності, будь-яких форм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насильства та експлуатації, дискримінації за будь-якою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знакою, пропаганди та агітації,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що завдають шкоди здоров’ю здобувача освіти.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2.1.9. Доступ до інформаційних ресурсів і комунікацій, що 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ються в освітньому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процесі.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2.1.10. Інші необхідні умови для здобуття освіти. У тому числі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осіб з особливими освітніми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потребами та із соціально незахищених верств населення.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2.2. Відповідно до ст.53 Закону України «Про освіту» здобувачі освіти </w:t>
      </w: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зобов’язані: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2.2.1. Виконувати вимоги освітньої програми для досяг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нення результатів, передбачених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Державним стандартом освіти.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2.2.2. Поважати гідність, права, свободи та законні інтереси 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учасників освітнього процесу,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враховуючи індивідуальні можливості дітей з особливими освітніми потребами.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2.2.3.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та дбайливо ставитися до власного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здоров’я, здоров’я оточуючих та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довкілля.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2.2.4. Повідомляти керівництво освітнього закладу, пед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агогічних працівників про факти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серед здобувачів освіти.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2.3.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Загальні правила поведінки здобувачів освіти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2.3.1. Учні приходять до гімназії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за 15 хвилин до почат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навчальних занять,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готують навчальне приладдя, необхідне для певного уроку.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2.3.2. Територія закладу освіти – не місце для використан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вибухонебезпечних предметів,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алкогольних напоїв та тютюнових виробів.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2.3.3. Залиша</w:t>
      </w:r>
      <w:r>
        <w:rPr>
          <w:rFonts w:ascii="Times New Roman" w:hAnsi="Times New Roman" w:cs="Times New Roman"/>
          <w:sz w:val="28"/>
          <w:szCs w:val="28"/>
          <w:lang w:val="uk-UA"/>
        </w:rPr>
        <w:t>ти освітній заклад під час уроків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можна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ише після попередження класного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керівника.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2.3.4. Пропуски з поважної причини (до 3-х календарних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нів) підтверджуються заявою від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батьків (осіб, що їх замінюють) із зазначенням причини. У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азі відсутності учня більше 3-х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днів батьки (особи, що їх замінюють) повинні надати медичну довідку.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2.3.5. Кожен здобувач освіти повинен свідомо виконувати пра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вила безпеки життєдіяльності як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під час навчальних занять в кабінетах фізики, хімії, інф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орматики, біології, спортивному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залі, майстернях, так і під час перерв.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2.4.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поведінки здобувачів освіти під час навчальних занять</w:t>
      </w:r>
      <w:r w:rsidR="00A42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2.4.1. За першим дзвоником учні повинні бути готовими до уроку, вітати стоячи вчителя.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2.4.2. Здобувачі освіти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дотримуються толерантної поведінки під час уроку.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2.4.3. Можна залишити кабінет під час уроку, повідомивши про це вчителя.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2.4.4. За потреби учень має право поставити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вчителю, яке стосується певного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навчального матеріалу.</w:t>
      </w:r>
    </w:p>
    <w:p w:rsid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2.4.5. Під час групової роботи учень має право висловлювати та</w:t>
      </w:r>
      <w:r w:rsidR="008F7405">
        <w:rPr>
          <w:rFonts w:ascii="Times New Roman" w:hAnsi="Times New Roman" w:cs="Times New Roman"/>
          <w:sz w:val="28"/>
          <w:szCs w:val="28"/>
          <w:lang w:val="uk-UA"/>
        </w:rPr>
        <w:t xml:space="preserve"> відстоювати власну точку зору,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дотримуючись правил роботи в групі.</w:t>
      </w:r>
    </w:p>
    <w:p w:rsidR="00E36CD9" w:rsidRPr="00ED0C56" w:rsidRDefault="00E36CD9" w:rsidP="00E36C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 заборонено користуватися мобільними телефонами під час уроку (виняток – завдання учителя)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C56" w:rsidRPr="00ED0C56" w:rsidRDefault="00E36CD9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2.4.7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. До спортивної зали учні зобов’язані заходити у спортивн</w:t>
      </w:r>
      <w:r w:rsidR="008F7405">
        <w:rPr>
          <w:rFonts w:ascii="Times New Roman" w:hAnsi="Times New Roman" w:cs="Times New Roman"/>
          <w:sz w:val="28"/>
          <w:szCs w:val="28"/>
          <w:lang w:val="uk-UA"/>
        </w:rPr>
        <w:t xml:space="preserve">ій формі та спортивному взутті. 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Звільнені від занять учні також перебувають під час уроку у спортивному залі.</w:t>
      </w:r>
    </w:p>
    <w:p w:rsidR="00ED0C56" w:rsidRPr="00ED0C56" w:rsidRDefault="00E36CD9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2.4.8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>. До майстерні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учні повинні заходити у спеціальн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 xml:space="preserve">ому одязі (фартух, халат тощо). </w:t>
      </w:r>
    </w:p>
    <w:p w:rsidR="00ED0C56" w:rsidRPr="00ED0C56" w:rsidRDefault="00E36CD9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2.4.9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. Здійснен</w:t>
      </w:r>
      <w:r>
        <w:rPr>
          <w:rFonts w:ascii="Times New Roman" w:hAnsi="Times New Roman" w:cs="Times New Roman"/>
          <w:sz w:val="28"/>
          <w:szCs w:val="28"/>
          <w:lang w:val="uk-UA"/>
        </w:rPr>
        <w:t>ня зворотн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ого зв’язку із батьками відбувається через щоденник</w:t>
      </w:r>
      <w:r w:rsidR="008F7405">
        <w:rPr>
          <w:rFonts w:ascii="Times New Roman" w:hAnsi="Times New Roman" w:cs="Times New Roman"/>
          <w:sz w:val="28"/>
          <w:szCs w:val="28"/>
          <w:lang w:val="uk-UA"/>
        </w:rPr>
        <w:t xml:space="preserve">, який учень надає 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учителю для виставлення оцінки результативності роботи на </w:t>
      </w:r>
      <w:proofErr w:type="spellStart"/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C56" w:rsidRPr="00A4252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26">
        <w:rPr>
          <w:rFonts w:ascii="Times New Roman" w:hAnsi="Times New Roman" w:cs="Times New Roman"/>
          <w:b/>
          <w:sz w:val="28"/>
          <w:szCs w:val="28"/>
          <w:lang w:val="uk-UA"/>
        </w:rPr>
        <w:t>2.5. Правила поведінки здобувачів освіти під час перерви</w:t>
      </w:r>
      <w:r w:rsidR="00A42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2.5.1. Під час перерви учень має підготуватися до наступного</w:t>
      </w:r>
      <w:r w:rsidR="00E36CD9">
        <w:rPr>
          <w:rFonts w:ascii="Times New Roman" w:hAnsi="Times New Roman" w:cs="Times New Roman"/>
          <w:sz w:val="28"/>
          <w:szCs w:val="28"/>
          <w:lang w:val="uk-UA"/>
        </w:rPr>
        <w:t xml:space="preserve"> заняття, привести </w:t>
      </w:r>
      <w:r w:rsidR="008F7405">
        <w:rPr>
          <w:rFonts w:ascii="Times New Roman" w:hAnsi="Times New Roman" w:cs="Times New Roman"/>
          <w:sz w:val="28"/>
          <w:szCs w:val="28"/>
          <w:lang w:val="uk-UA"/>
        </w:rPr>
        <w:t xml:space="preserve"> до ладу своє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робоче місце.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2.5.2. За потреби учні можуть перебувати в класній кімнаті під час перерви.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2.5.3. Під час перерви учень повинен дотримуватися етичних норм.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2.5.4. Учні зобов’язані дотримуватися правил безпеки життєдіяльності (коридорами треба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пересуватися спокійно, не чіпляючи інших та не завдаючи школи майну закладу). У разі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їх порушення повідомити про це чергового вчителя.</w:t>
      </w:r>
    </w:p>
    <w:p w:rsidR="00ED0C56" w:rsidRPr="00A4252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26">
        <w:rPr>
          <w:rFonts w:ascii="Times New Roman" w:hAnsi="Times New Roman" w:cs="Times New Roman"/>
          <w:b/>
          <w:sz w:val="28"/>
          <w:szCs w:val="28"/>
          <w:lang w:val="uk-UA"/>
        </w:rPr>
        <w:t>2.6. Правила поведінки здобувачів освіти в їдальні</w:t>
      </w:r>
      <w:r w:rsidR="00A42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ED0C56" w:rsidRPr="00ED0C56" w:rsidRDefault="00ED0C56" w:rsidP="007918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2.6.1. Учні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 xml:space="preserve"> Переяславської гімназії №2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відвідують їдальню за графіком 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2.6.2. За потреби учн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>і можуть приходити до буфету , щоб придбати продукцію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дотримуючись толерантного ставлення один до </w:t>
      </w:r>
      <w:r w:rsidR="00791802">
        <w:rPr>
          <w:rFonts w:ascii="Times New Roman" w:hAnsi="Times New Roman" w:cs="Times New Roman"/>
          <w:sz w:val="28"/>
          <w:szCs w:val="28"/>
          <w:lang w:val="uk-UA"/>
        </w:rPr>
        <w:t>одного та до працівника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2.6.3. Учні відвідують їдальню без верхнього одягу.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2.6.4. Під час обіду учні дотримуються правил етикету, прибирають стіл після вживання їжі.</w:t>
      </w:r>
    </w:p>
    <w:p w:rsidR="00ED0C56" w:rsidRPr="00ED0C56" w:rsidRDefault="00791802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2.6.5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. Усі здобувачі освіти дбайливо ставляться до майна в їдальні.</w:t>
      </w:r>
    </w:p>
    <w:p w:rsidR="00791802" w:rsidRPr="00A4252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26">
        <w:rPr>
          <w:rFonts w:ascii="Times New Roman" w:hAnsi="Times New Roman" w:cs="Times New Roman"/>
          <w:b/>
          <w:sz w:val="28"/>
          <w:szCs w:val="28"/>
          <w:lang w:val="uk-UA"/>
        </w:rPr>
        <w:t>2.7. Правила</w:t>
      </w:r>
      <w:r w:rsidR="00E36CD9" w:rsidRPr="00A42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поведінки здобувачів освіти в бібліотеці</w:t>
      </w:r>
      <w:r w:rsidR="00A4252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2.7.1. Здобувачі освіти мают</w:t>
      </w:r>
      <w:r w:rsidR="00E36CD9">
        <w:rPr>
          <w:rFonts w:ascii="Times New Roman" w:hAnsi="Times New Roman" w:cs="Times New Roman"/>
          <w:sz w:val="28"/>
          <w:szCs w:val="28"/>
          <w:lang w:val="uk-UA"/>
        </w:rPr>
        <w:t xml:space="preserve">ь право відвідувати бібліотеку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="00E36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перерв та в позаурочний час.</w:t>
      </w:r>
    </w:p>
    <w:p w:rsid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2.7.2. Можна користуватися персональними комп’ютерами із дотриманням правил безпеки</w:t>
      </w:r>
      <w:r w:rsidR="00E36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життєдіяльності.</w:t>
      </w:r>
    </w:p>
    <w:p w:rsidR="00ED0C56" w:rsidRPr="00ED0C56" w:rsidRDefault="00A4252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2.7.3. Під час відвідування бібліотеки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треба дотримуватися тиші,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заважаючи тим, хто на даний момент працює в читальному залі або за комп’ютером.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2.7.4. Здобувачі освіти обирають та винося</w:t>
      </w:r>
      <w:r w:rsidR="00A42526">
        <w:rPr>
          <w:rFonts w:ascii="Times New Roman" w:hAnsi="Times New Roman" w:cs="Times New Roman"/>
          <w:sz w:val="28"/>
          <w:szCs w:val="28"/>
          <w:lang w:val="uk-UA"/>
        </w:rPr>
        <w:t xml:space="preserve">ть із бібліотеки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літературу</w:t>
      </w:r>
      <w:r w:rsidR="00A42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лише з дозволу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lastRenderedPageBreak/>
        <w:t>2.7.5. Учні повинні дбайливо ставитися до друкованих видань, у разі пошкодження книги</w:t>
      </w:r>
      <w:r w:rsidR="00A42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повідомити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val="uk-UA"/>
        </w:rPr>
        <w:t>бібліотекаря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2.7.6. Повертати літературні видання потрібно у встановлені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val="uk-UA"/>
        </w:rPr>
        <w:t>бібліотекарем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 терміни.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2.7.7. Втрачений літературний екземпляр замінюється рівноцінним виданням і здається до</w:t>
      </w:r>
      <w:r w:rsidR="00A425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бібліотеки (підручники повинні бути ідентичними).</w:t>
      </w:r>
    </w:p>
    <w:p w:rsidR="00A42526" w:rsidRPr="00A42526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5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2.8. Правила поведінки здобувачів освіти під час екскурсій </w:t>
      </w:r>
      <w:r w:rsidR="00A42526" w:rsidRPr="00A4252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2.8.1. Здобувачі освіти мають право перебувати на екскурсії під наглядом класного керівника</w:t>
      </w:r>
      <w:r w:rsidR="00A425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(особи, що його замінює) з дотриманням усіх належних санітарних норм.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2.8.2. Учні повинні дотримуватися інструктажів із правил безпеки життєдіяльності, проведених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класним керівником (особою, що його замінює).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2.8.3. У разі погіршення самопочуття під час екскурсії негайно повідомити класного керівника і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не залишати самовільно екскурсійну групу.</w:t>
      </w:r>
    </w:p>
    <w:p w:rsidR="00ED0C56" w:rsidRPr="0020346F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46F">
        <w:rPr>
          <w:rFonts w:ascii="Times New Roman" w:hAnsi="Times New Roman" w:cs="Times New Roman"/>
          <w:b/>
          <w:sz w:val="28"/>
          <w:szCs w:val="28"/>
          <w:lang w:val="uk-UA"/>
        </w:rPr>
        <w:t>2.9. Правила поведінки чергових</w:t>
      </w:r>
      <w:r w:rsidR="0020346F" w:rsidRPr="0020346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D0C56" w:rsidRPr="00ED0C56" w:rsidRDefault="0020346F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2.9.1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.Чергові по класу повинні: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виконувати обов’язки чергового відповідно до графіка чергування, складеного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класним керівником або старостою класу;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- приступати до чергування перед першим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val="uk-UA"/>
        </w:rPr>
        <w:t>уроком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val="uk-UA"/>
        </w:rPr>
        <w:t>, підготувавши класну кімнату: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зволожити ганчірки, перевірити наявність крейди тощо;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за потреби під час перерви чергові можуть допомагати вчителю підготувати клас до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 xml:space="preserve">уроку: розвісити карти, 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плакати, таблиці,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роздати зошити тощо;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по завершенню уроків чергові зобов’язані прибрати класну кімнату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(помити дошку, підняти стільці, позамітати, винести сміття)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C56" w:rsidRPr="00ED0C56" w:rsidRDefault="0020346F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ч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ергування під час перерв, унеможливлюючи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C56" w:rsidRPr="00ED0C56">
        <w:rPr>
          <w:rFonts w:ascii="Times New Roman" w:hAnsi="Times New Roman" w:cs="Times New Roman"/>
          <w:sz w:val="28"/>
          <w:szCs w:val="28"/>
          <w:lang w:val="uk-UA"/>
        </w:rPr>
        <w:t>порушення дисципліни іншими учасниками освітнього процесу;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повідомляти про порушення правил безпечної поведінки під час перерв чергового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вчителя або керівництво закладу освіти.</w:t>
      </w:r>
    </w:p>
    <w:p w:rsidR="00ED0C56" w:rsidRPr="0020346F" w:rsidRDefault="00ED0C56" w:rsidP="00ED0C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46F">
        <w:rPr>
          <w:rFonts w:ascii="Times New Roman" w:hAnsi="Times New Roman" w:cs="Times New Roman"/>
          <w:b/>
          <w:sz w:val="28"/>
          <w:szCs w:val="28"/>
          <w:lang w:val="uk-UA"/>
        </w:rPr>
        <w:t>ІІІ. КРИТЕРІЇ ОЦІНЮВАННЯ ПРАВИЛ ПОВЕДІНКИ</w:t>
      </w:r>
      <w:r w:rsidR="0020346F" w:rsidRPr="0020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346F"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3.1. Правила поведінки, прописані в Положенні, розповсюджуються на всіх здобувачів освіти і є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обов’язковими до виконання.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3.2. У разі порушення правил, прописаних у Положенні, учні притягуються до відповідальності, за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якої можуть бути вжиті такі заходи: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усне зауваження;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інформування батьків щодо порушення норм поведінки через записи у щоденник або під час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індивідуальної телефонної розмови;</w:t>
      </w:r>
    </w:p>
    <w:p w:rsidR="00ED0C56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виклик учня (за потреби з батьками) на засідання Ради профілактики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правопорушень</w:t>
      </w:r>
      <w:r w:rsidRPr="00ED0C56">
        <w:rPr>
          <w:rFonts w:ascii="Times New Roman" w:hAnsi="Times New Roman" w:cs="Times New Roman"/>
          <w:sz w:val="28"/>
          <w:szCs w:val="28"/>
          <w:lang w:val="uk-UA"/>
        </w:rPr>
        <w:t>, яке проводиться за</w:t>
      </w:r>
      <w:r w:rsidR="0020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ED0C56">
        <w:rPr>
          <w:rFonts w:ascii="Times New Roman" w:hAnsi="Times New Roman" w:cs="Times New Roman"/>
          <w:sz w:val="28"/>
          <w:szCs w:val="28"/>
          <w:lang w:val="uk-UA"/>
        </w:rPr>
        <w:t>узгодженим графіком;</w:t>
      </w:r>
    </w:p>
    <w:p w:rsidR="00075014" w:rsidRPr="00ED0C56" w:rsidRDefault="00ED0C56" w:rsidP="00ED0C5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C56">
        <w:rPr>
          <w:rFonts w:ascii="Times New Roman" w:hAnsi="Times New Roman" w:cs="Times New Roman"/>
          <w:sz w:val="28"/>
          <w:szCs w:val="28"/>
          <w:lang w:val="uk-UA"/>
        </w:rPr>
        <w:t>- відшкодування нанесеної матеріальної шкоди відбувається батьками здобувача освіти.</w:t>
      </w:r>
    </w:p>
    <w:sectPr w:rsidR="00075014" w:rsidRPr="00ED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56"/>
    <w:rsid w:val="00075014"/>
    <w:rsid w:val="0020346F"/>
    <w:rsid w:val="00791802"/>
    <w:rsid w:val="008F7405"/>
    <w:rsid w:val="00A40D55"/>
    <w:rsid w:val="00A42526"/>
    <w:rsid w:val="00E36CD9"/>
    <w:rsid w:val="00E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63BA-7A9F-4888-B756-A44D1DAA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School№2</dc:creator>
  <cp:keywords/>
  <dc:description/>
  <cp:lastModifiedBy>School№2</cp:lastModifiedBy>
  <cp:revision>4</cp:revision>
  <dcterms:created xsi:type="dcterms:W3CDTF">2024-03-01T13:47:00Z</dcterms:created>
  <dcterms:modified xsi:type="dcterms:W3CDTF">2024-03-04T13:38:00Z</dcterms:modified>
</cp:coreProperties>
</file>